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1520" w:rsidRPr="00C5352B" w:rsidRDefault="00041520" w:rsidP="00041520">
      <w:pPr>
        <w:spacing w:after="0" w:line="240" w:lineRule="auto"/>
        <w:ind w:right="425" w:firstLine="85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Правила</w:t>
      </w:r>
    </w:p>
    <w:p w:rsidR="00041520" w:rsidRDefault="00041520" w:rsidP="00041520">
      <w:pPr>
        <w:spacing w:after="0" w:line="240" w:lineRule="auto"/>
        <w:ind w:right="425" w:firstLine="85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по </w:t>
      </w:r>
      <w:r w:rsidRPr="00C5352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ношени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ю</w:t>
      </w:r>
      <w:r w:rsidRPr="00C5352B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форменной одежды, знаков различия,</w:t>
      </w:r>
      <w:r w:rsidRPr="00C5352B">
        <w:rPr>
          <w:rFonts w:ascii="Times New Roman" w:hAnsi="Times New Roman" w:cs="Times New Roman"/>
          <w:b/>
          <w:color w:val="000000" w:themeColor="text1"/>
          <w:sz w:val="28"/>
          <w:szCs w:val="28"/>
        </w:rPr>
        <w:br/>
        <w:t xml:space="preserve"> знаков отличия и иных геральдических знаков участниками Всероссийского детско-юношеского военно-патриотического общественного движения «ЮНАРМИЯ»</w:t>
      </w:r>
    </w:p>
    <w:p w:rsidR="00041520" w:rsidRPr="00C5352B" w:rsidRDefault="00041520" w:rsidP="00041520">
      <w:pPr>
        <w:spacing w:after="0" w:line="240" w:lineRule="auto"/>
        <w:ind w:right="425" w:firstLine="851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041520" w:rsidRPr="00C5352B" w:rsidRDefault="00041520" w:rsidP="00041520">
      <w:pPr>
        <w:pStyle w:val="21"/>
        <w:keepNext w:val="0"/>
        <w:keepLines w:val="0"/>
        <w:widowControl w:val="0"/>
        <w:numPr>
          <w:ilvl w:val="0"/>
          <w:numId w:val="1"/>
        </w:numPr>
        <w:tabs>
          <w:tab w:val="left" w:pos="1782"/>
        </w:tabs>
        <w:autoSpaceDE w:val="0"/>
        <w:autoSpaceDN w:val="0"/>
        <w:spacing w:before="0" w:line="240" w:lineRule="auto"/>
        <w:ind w:left="0" w:right="427" w:firstLine="851"/>
        <w:jc w:val="both"/>
        <w:outlineLvl w:val="2"/>
        <w:rPr>
          <w:rFonts w:ascii="Times New Roman" w:hAnsi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/>
          <w:color w:val="000000" w:themeColor="text1"/>
          <w:sz w:val="28"/>
          <w:szCs w:val="28"/>
        </w:rPr>
        <w:t>Общие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Pr="00C5352B">
        <w:rPr>
          <w:rFonts w:ascii="Times New Roman" w:hAnsi="Times New Roman"/>
          <w:color w:val="000000" w:themeColor="text1"/>
          <w:sz w:val="28"/>
          <w:szCs w:val="28"/>
        </w:rPr>
        <w:t>положения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0"/>
          <w:tab w:val="left" w:pos="284"/>
          <w:tab w:val="left" w:pos="1560"/>
        </w:tabs>
        <w:autoSpaceDE w:val="0"/>
        <w:autoSpaceDN w:val="0"/>
        <w:spacing w:after="0" w:line="240" w:lineRule="auto"/>
        <w:ind w:left="0" w:right="427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Настоящие Правила определяют порядок ношения участниками Всероссийского детско-юношеского военно-патриотического общественного движения «ЮНАРМИЯ» (далее – Участники Движения, ВВПОД «ЮНАРМИЯ») предметов форменной одежды, знаков отличия и иных геральдических знаков (далее – Правила). 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0"/>
          <w:tab w:val="left" w:pos="284"/>
          <w:tab w:val="left" w:pos="1560"/>
        </w:tabs>
        <w:autoSpaceDE w:val="0"/>
        <w:autoSpaceDN w:val="0"/>
        <w:spacing w:after="0" w:line="240" w:lineRule="auto"/>
        <w:ind w:left="0" w:right="427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Форменная одежда Участников Движения подразделяется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 сезону – на </w:t>
      </w:r>
      <w:proofErr w:type="gram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летнюю</w:t>
      </w:r>
      <w:proofErr w:type="gramEnd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зимнюю.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0"/>
          <w:tab w:val="left" w:pos="284"/>
          <w:tab w:val="left" w:pos="1560"/>
        </w:tabs>
        <w:autoSpaceDE w:val="0"/>
        <w:autoSpaceDN w:val="0"/>
        <w:spacing w:after="0" w:line="240" w:lineRule="auto"/>
        <w:ind w:left="0" w:right="427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Юнармейский отряд при выборе элементов форменной одежды должен соблюдать единообразие элементов и их цветового решения.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0"/>
          <w:tab w:val="left" w:pos="284"/>
          <w:tab w:val="left" w:pos="1560"/>
        </w:tabs>
        <w:autoSpaceDE w:val="0"/>
        <w:autoSpaceDN w:val="0"/>
        <w:spacing w:after="0" w:line="240" w:lineRule="auto"/>
        <w:ind w:left="0" w:right="427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Участники Движения носят форменную одежду:</w:t>
      </w:r>
    </w:p>
    <w:p w:rsidR="00041520" w:rsidRPr="00C5352B" w:rsidRDefault="00041520" w:rsidP="00041520">
      <w:pPr>
        <w:pStyle w:val="a3"/>
        <w:tabs>
          <w:tab w:val="left" w:pos="0"/>
          <w:tab w:val="left" w:pos="284"/>
          <w:tab w:val="left" w:pos="1560"/>
        </w:tabs>
        <w:spacing w:after="0" w:line="240" w:lineRule="auto"/>
        <w:ind w:left="0" w:right="427" w:firstLine="851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- при участии в парадах;</w:t>
      </w:r>
    </w:p>
    <w:p w:rsidR="00041520" w:rsidRPr="00C5352B" w:rsidRDefault="00041520" w:rsidP="00041520">
      <w:pPr>
        <w:pStyle w:val="a3"/>
        <w:tabs>
          <w:tab w:val="left" w:pos="0"/>
          <w:tab w:val="left" w:pos="284"/>
          <w:tab w:val="left" w:pos="1560"/>
        </w:tabs>
        <w:spacing w:after="0" w:line="240" w:lineRule="auto"/>
        <w:ind w:left="0" w:right="427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- на плановых мероприятиях Главного штаба и региональных отделений (штабов), если положением о мероприятии не предусмотрена иная форма одежды.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autoSpaceDE w:val="0"/>
        <w:autoSpaceDN w:val="0"/>
        <w:spacing w:after="0" w:line="240" w:lineRule="auto"/>
        <w:ind w:left="0" w:right="427" w:firstLine="851"/>
        <w:jc w:val="both"/>
        <w:rPr>
          <w:rFonts w:ascii="Times New Roman" w:hAnsi="Times New Roman" w:cs="Times New Roman"/>
          <w:strike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Периодически, но не реже одного раза в квартал куратор юнармейского отряда, начальник штаба местного отделения, начальник штаба регионального отделения проводят строевые смотры форменной одежды юнармейских отрядов. 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0"/>
          <w:tab w:val="left" w:pos="284"/>
          <w:tab w:val="left" w:pos="1560"/>
        </w:tabs>
        <w:autoSpaceDE w:val="0"/>
        <w:autoSpaceDN w:val="0"/>
        <w:spacing w:after="0" w:line="240" w:lineRule="auto"/>
        <w:ind w:left="0" w:right="427" w:firstLine="851"/>
        <w:jc w:val="both"/>
        <w:rPr>
          <w:rFonts w:ascii="Times New Roman" w:hAnsi="Times New Roman" w:cs="Times New Roman"/>
          <w:strike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С форменной одеждой ВВПОД «ЮНАРМИЯ» допускается ношение дополнительных элементов, не предусмотренных настоящими Правилами, если они установлены официальными организаторами данных мероприятий. (</w:t>
      </w:r>
      <w:r w:rsidRPr="00C5352B">
        <w:rPr>
          <w:rFonts w:ascii="Times New Roman" w:hAnsi="Times New Roman" w:cs="Times New Roman"/>
          <w:i/>
          <w:color w:val="000000" w:themeColor="text1"/>
          <w:sz w:val="28"/>
          <w:szCs w:val="28"/>
          <w:u w:val="single"/>
        </w:rPr>
        <w:t>Примечание</w:t>
      </w:r>
      <w:r w:rsidRPr="00C5352B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:</w:t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перчатки, ремни, георгиевская ленточка, шейные платки, шарфы и бейсболки).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0"/>
          <w:tab w:val="left" w:pos="284"/>
          <w:tab w:val="left" w:pos="1560"/>
        </w:tabs>
        <w:autoSpaceDE w:val="0"/>
        <w:autoSpaceDN w:val="0"/>
        <w:spacing w:after="0" w:line="240" w:lineRule="auto"/>
        <w:ind w:left="0" w:right="427" w:firstLine="851"/>
        <w:jc w:val="both"/>
        <w:rPr>
          <w:rFonts w:ascii="Times New Roman" w:hAnsi="Times New Roman" w:cs="Times New Roman"/>
          <w:strike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 мероприятиях ВВПОД «ЮНАРМИЯ» допускается присутствие Участников Движения с элементами форменной одежды: берет с кокардой (кокарда - большая эмблема ВВПОД «ЮНАРМИЯ»)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и малая эмблема ВВПОД «ЮНАРМИЯ</w:t>
      </w:r>
      <w:proofErr w:type="gram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»н</w:t>
      </w:r>
      <w:proofErr w:type="gramEnd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а повседневной одежде в виде значка.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0"/>
          <w:tab w:val="left" w:pos="284"/>
          <w:tab w:val="left" w:pos="1560"/>
        </w:tabs>
        <w:autoSpaceDE w:val="0"/>
        <w:autoSpaceDN w:val="0"/>
        <w:spacing w:after="0" w:line="240" w:lineRule="auto"/>
        <w:ind w:left="0" w:right="427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Участники Движения – воспитанники кадетских корпусов (кадетских классов) носят форменную одежду, определенную для кадетских корпусов (классов) с малой эмблемой ВВПОД «ЮНАРМИЯ»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виде значка. 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0"/>
          <w:tab w:val="left" w:pos="851"/>
        </w:tabs>
        <w:autoSpaceDE w:val="0"/>
        <w:autoSpaceDN w:val="0"/>
        <w:spacing w:after="0" w:line="240" w:lineRule="auto"/>
        <w:ind w:left="0" w:right="427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Элементы форменной </w:t>
      </w:r>
      <w:proofErr w:type="spell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одежды</w:t>
      </w:r>
      <w:proofErr w:type="gramStart"/>
      <w:r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р</w:t>
      </w:r>
      <w:proofErr w:type="gramEnd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азмещение</w:t>
      </w:r>
      <w:proofErr w:type="spellEnd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знаков отличия и иных геральдических знаков приведены в приведены в </w:t>
      </w:r>
      <w:hyperlink r:id="rId5" w:anchor="11010">
        <w:r w:rsidRPr="00C5352B">
          <w:rPr>
            <w:rFonts w:ascii="Times New Roman" w:hAnsi="Times New Roman" w:cs="Times New Roman"/>
            <w:color w:val="000000" w:themeColor="text1"/>
            <w:sz w:val="28"/>
            <w:szCs w:val="28"/>
          </w:rPr>
          <w:t>приложении</w:t>
        </w:r>
      </w:hyperlink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к настоящим Правилам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0"/>
          <w:tab w:val="left" w:pos="284"/>
          <w:tab w:val="left" w:pos="1560"/>
        </w:tabs>
        <w:autoSpaceDE w:val="0"/>
        <w:autoSpaceDN w:val="0"/>
        <w:spacing w:after="0" w:line="240" w:lineRule="auto"/>
        <w:ind w:left="0" w:right="427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Форменная одежда носится строго в соответствии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 настоящими Правилами. Все предметы форменной одежды должны </w:t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отвечать установленным описаниям, быть тщательно подогнанными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содержаться в безупречном состоянии. 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0"/>
          <w:tab w:val="left" w:pos="284"/>
          <w:tab w:val="left" w:pos="1560"/>
        </w:tabs>
        <w:autoSpaceDE w:val="0"/>
        <w:autoSpaceDN w:val="0"/>
        <w:spacing w:after="0" w:line="240" w:lineRule="auto"/>
        <w:ind w:left="0" w:right="427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случае выявления нарушений настоящих Правил Участниками Движения проводится служебная проверка, по результатам которой может быть наложено дисциплинарное взыскание,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а в исключительных случаях выносится решение об исключении виновника из Участников Движения в установленном порядке.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0"/>
          <w:tab w:val="left" w:pos="284"/>
          <w:tab w:val="left" w:pos="851"/>
          <w:tab w:val="left" w:pos="1560"/>
        </w:tabs>
        <w:autoSpaceDE w:val="0"/>
        <w:autoSpaceDN w:val="0"/>
        <w:spacing w:after="0" w:line="240" w:lineRule="auto"/>
        <w:ind w:left="0" w:right="427" w:firstLine="85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Ответственность за нарушение настоящих Правил Участниками Движения несет куратор юнармейского отряда, начальник штаба местного отделения, начальник штаба регионального отделения. </w:t>
      </w:r>
    </w:p>
    <w:p w:rsidR="00041520" w:rsidRPr="00C5352B" w:rsidRDefault="00041520" w:rsidP="00041520">
      <w:pPr>
        <w:pStyle w:val="a3"/>
        <w:tabs>
          <w:tab w:val="left" w:pos="0"/>
          <w:tab w:val="left" w:pos="284"/>
          <w:tab w:val="left" w:pos="851"/>
          <w:tab w:val="left" w:pos="1560"/>
        </w:tabs>
        <w:spacing w:after="0" w:line="240" w:lineRule="auto"/>
        <w:ind w:left="0" w:right="427" w:firstLine="851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041520" w:rsidRPr="00C5352B" w:rsidRDefault="00041520" w:rsidP="00041520">
      <w:pPr>
        <w:pStyle w:val="21"/>
        <w:keepNext w:val="0"/>
        <w:keepLines w:val="0"/>
        <w:widowControl w:val="0"/>
        <w:numPr>
          <w:ilvl w:val="0"/>
          <w:numId w:val="1"/>
        </w:numPr>
        <w:tabs>
          <w:tab w:val="left" w:pos="1847"/>
        </w:tabs>
        <w:autoSpaceDE w:val="0"/>
        <w:autoSpaceDN w:val="0"/>
        <w:spacing w:before="0" w:line="240" w:lineRule="auto"/>
        <w:ind w:left="0" w:right="427" w:firstLine="851"/>
        <w:jc w:val="both"/>
        <w:outlineLvl w:val="2"/>
        <w:rPr>
          <w:rFonts w:ascii="Times New Roman" w:hAnsi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/>
          <w:color w:val="000000" w:themeColor="text1"/>
          <w:sz w:val="28"/>
          <w:szCs w:val="28"/>
        </w:rPr>
        <w:t>Форменная одежда ВВПОД «ЮНАРМИЯ»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1560"/>
        </w:tabs>
        <w:autoSpaceDE w:val="0"/>
        <w:autoSpaceDN w:val="0"/>
        <w:spacing w:after="0" w:line="240" w:lineRule="auto"/>
        <w:ind w:left="0" w:right="427" w:firstLine="851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  <w:u w:val="thick"/>
        </w:rPr>
        <w:t xml:space="preserve">Летняя </w:t>
      </w:r>
      <w:proofErr w:type="spell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  <w:u w:val="thick"/>
        </w:rPr>
        <w:t>форменнаяодежда</w:t>
      </w:r>
      <w:proofErr w:type="spellEnd"/>
      <w:r w:rsidRPr="00C5352B">
        <w:rPr>
          <w:rFonts w:ascii="Times New Roman" w:hAnsi="Times New Roman" w:cs="Times New Roman"/>
          <w:color w:val="000000" w:themeColor="text1"/>
          <w:sz w:val="28"/>
          <w:szCs w:val="28"/>
          <w:u w:val="thick"/>
        </w:rPr>
        <w:t>: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>- берет шерстяной красного (</w:t>
      </w:r>
      <w:proofErr w:type="gramStart"/>
      <w:r w:rsidRPr="00C5352B">
        <w:rPr>
          <w:color w:val="000000" w:themeColor="text1"/>
          <w:sz w:val="28"/>
          <w:szCs w:val="28"/>
        </w:rPr>
        <w:t xml:space="preserve">синего) </w:t>
      </w:r>
      <w:proofErr w:type="gramEnd"/>
      <w:r w:rsidRPr="00C5352B">
        <w:rPr>
          <w:color w:val="000000" w:themeColor="text1"/>
          <w:sz w:val="28"/>
          <w:szCs w:val="28"/>
        </w:rPr>
        <w:t>цвета, допускается другой цвет берета, в соответствии с воинскими традициями юнармейского отряда;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>- футболка красного (синего) цвета;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>- рубашка поло красного (синего) цвета;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>- толстовка бежевого цвета;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 xml:space="preserve">- куртка утепленная (демисезонная) бежевого цвета; 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>- брюки (тактические) бежевого цвета;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>- ботинки с высокими берцами бежевого цвета со шнурками красного (синего, бежевого) цвета;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>- кроссовки со шнурками красного (синего, бежевого) цвета;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>- ремень поясной цвета хаки со стальной пряжкой,</w:t>
      </w:r>
      <w:r>
        <w:rPr>
          <w:color w:val="000000" w:themeColor="text1"/>
          <w:sz w:val="28"/>
          <w:szCs w:val="28"/>
        </w:rPr>
        <w:br/>
      </w:r>
      <w:r w:rsidRPr="00C5352B">
        <w:rPr>
          <w:color w:val="000000" w:themeColor="text1"/>
          <w:sz w:val="28"/>
          <w:szCs w:val="28"/>
        </w:rPr>
        <w:t>с никелированным покрытием, на лицевой стороне которой выполнено тиснение в виде пятиконечной звезды.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autoSpaceDE w:val="0"/>
        <w:autoSpaceDN w:val="0"/>
        <w:spacing w:after="0" w:line="240" w:lineRule="auto"/>
        <w:ind w:left="0" w:right="425" w:firstLine="851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  <w:u w:val="thick"/>
        </w:rPr>
        <w:t>Зимняя форменная одежда: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 xml:space="preserve">- шапка-ушанка бежевая с искусственным мехом коричневого цвета; 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 xml:space="preserve">- шапка </w:t>
      </w:r>
      <w:proofErr w:type="spellStart"/>
      <w:r w:rsidRPr="00C5352B">
        <w:rPr>
          <w:color w:val="000000" w:themeColor="text1"/>
          <w:sz w:val="28"/>
          <w:szCs w:val="28"/>
        </w:rPr>
        <w:t>флисовая</w:t>
      </w:r>
      <w:proofErr w:type="spellEnd"/>
      <w:r w:rsidRPr="00C5352B">
        <w:rPr>
          <w:color w:val="000000" w:themeColor="text1"/>
          <w:sz w:val="28"/>
          <w:szCs w:val="28"/>
        </w:rPr>
        <w:t xml:space="preserve"> вязаная красного цвета;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 xml:space="preserve">- куртка </w:t>
      </w:r>
      <w:proofErr w:type="spellStart"/>
      <w:r w:rsidRPr="00C5352B">
        <w:rPr>
          <w:color w:val="000000" w:themeColor="text1"/>
          <w:sz w:val="28"/>
          <w:szCs w:val="28"/>
        </w:rPr>
        <w:t>зимняяутепленная</w:t>
      </w:r>
      <w:proofErr w:type="spellEnd"/>
      <w:r w:rsidRPr="00C5352B">
        <w:rPr>
          <w:color w:val="000000" w:themeColor="text1"/>
          <w:sz w:val="28"/>
          <w:szCs w:val="28"/>
        </w:rPr>
        <w:t xml:space="preserve"> бежевая с капюшоном </w:t>
      </w:r>
      <w:proofErr w:type="spellStart"/>
      <w:r w:rsidRPr="00C5352B">
        <w:rPr>
          <w:color w:val="000000" w:themeColor="text1"/>
          <w:sz w:val="28"/>
          <w:szCs w:val="28"/>
        </w:rPr>
        <w:t>иотделкой</w:t>
      </w:r>
      <w:proofErr w:type="spellEnd"/>
      <w:r w:rsidRPr="00C5352B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br/>
      </w:r>
      <w:proofErr w:type="spellStart"/>
      <w:r w:rsidRPr="00C5352B">
        <w:rPr>
          <w:color w:val="000000" w:themeColor="text1"/>
          <w:sz w:val="28"/>
          <w:szCs w:val="28"/>
        </w:rPr>
        <w:t>ккапюшону</w:t>
      </w:r>
      <w:proofErr w:type="spellEnd"/>
      <w:r w:rsidRPr="00C5352B">
        <w:rPr>
          <w:color w:val="000000" w:themeColor="text1"/>
          <w:sz w:val="28"/>
          <w:szCs w:val="28"/>
        </w:rPr>
        <w:t xml:space="preserve"> из искусственного меха коричневого цвета;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 xml:space="preserve">- жакет </w:t>
      </w:r>
      <w:proofErr w:type="spellStart"/>
      <w:r w:rsidRPr="00C5352B">
        <w:rPr>
          <w:color w:val="000000" w:themeColor="text1"/>
          <w:sz w:val="28"/>
          <w:szCs w:val="28"/>
        </w:rPr>
        <w:t>флисовый</w:t>
      </w:r>
      <w:proofErr w:type="spellEnd"/>
      <w:r w:rsidRPr="00C5352B">
        <w:rPr>
          <w:color w:val="000000" w:themeColor="text1"/>
          <w:sz w:val="28"/>
          <w:szCs w:val="28"/>
        </w:rPr>
        <w:t xml:space="preserve"> бежевого цвета;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>- брюки утепленные (тактические) бежевого цвета;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 xml:space="preserve">- ботинки с высокими берцами утепленные бежевого цвета </w:t>
      </w:r>
      <w:r>
        <w:rPr>
          <w:color w:val="000000" w:themeColor="text1"/>
          <w:sz w:val="28"/>
          <w:szCs w:val="28"/>
        </w:rPr>
        <w:br/>
      </w:r>
      <w:r w:rsidRPr="00C5352B">
        <w:rPr>
          <w:color w:val="000000" w:themeColor="text1"/>
          <w:sz w:val="28"/>
          <w:szCs w:val="28"/>
        </w:rPr>
        <w:t>со шнурками красного (синего, бежевого</w:t>
      </w:r>
      <w:proofErr w:type="gramStart"/>
      <w:r w:rsidRPr="00C5352B">
        <w:rPr>
          <w:color w:val="000000" w:themeColor="text1"/>
          <w:sz w:val="28"/>
          <w:szCs w:val="28"/>
        </w:rPr>
        <w:t>)ц</w:t>
      </w:r>
      <w:proofErr w:type="gramEnd"/>
      <w:r w:rsidRPr="00C5352B">
        <w:rPr>
          <w:color w:val="000000" w:themeColor="text1"/>
          <w:sz w:val="28"/>
          <w:szCs w:val="28"/>
        </w:rPr>
        <w:t>вета.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</w:p>
    <w:p w:rsidR="00041520" w:rsidRPr="00C5352B" w:rsidRDefault="00041520" w:rsidP="00041520">
      <w:pPr>
        <w:pStyle w:val="21"/>
        <w:keepNext w:val="0"/>
        <w:keepLines w:val="0"/>
        <w:widowControl w:val="0"/>
        <w:numPr>
          <w:ilvl w:val="0"/>
          <w:numId w:val="1"/>
        </w:numPr>
        <w:tabs>
          <w:tab w:val="left" w:pos="1912"/>
        </w:tabs>
        <w:autoSpaceDE w:val="0"/>
        <w:autoSpaceDN w:val="0"/>
        <w:spacing w:before="0" w:line="240" w:lineRule="auto"/>
        <w:ind w:left="0" w:right="425" w:firstLine="851"/>
        <w:jc w:val="both"/>
        <w:outlineLvl w:val="2"/>
        <w:rPr>
          <w:rFonts w:ascii="Times New Roman" w:hAnsi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/>
          <w:color w:val="000000" w:themeColor="text1"/>
          <w:sz w:val="28"/>
          <w:szCs w:val="28"/>
        </w:rPr>
        <w:t xml:space="preserve">Ношение предметов форменной одежды </w:t>
      </w:r>
      <w:r w:rsidRPr="00C5352B">
        <w:rPr>
          <w:rFonts w:ascii="Times New Roman" w:hAnsi="Times New Roman"/>
          <w:color w:val="000000" w:themeColor="text1"/>
          <w:sz w:val="28"/>
          <w:szCs w:val="28"/>
        </w:rPr>
        <w:br/>
        <w:t>ВВПО</w:t>
      </w:r>
      <w:proofErr w:type="gramStart"/>
      <w:r w:rsidRPr="00C5352B">
        <w:rPr>
          <w:rFonts w:ascii="Times New Roman" w:hAnsi="Times New Roman"/>
          <w:color w:val="000000" w:themeColor="text1"/>
          <w:sz w:val="28"/>
          <w:szCs w:val="28"/>
        </w:rPr>
        <w:t>Д«</w:t>
      </w:r>
      <w:proofErr w:type="gramEnd"/>
      <w:r w:rsidRPr="00C5352B">
        <w:rPr>
          <w:rFonts w:ascii="Times New Roman" w:hAnsi="Times New Roman"/>
          <w:color w:val="000000" w:themeColor="text1"/>
          <w:sz w:val="28"/>
          <w:szCs w:val="28"/>
        </w:rPr>
        <w:t>ЮНАРМИЯ»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2020"/>
        </w:tabs>
        <w:autoSpaceDE w:val="0"/>
        <w:autoSpaceDN w:val="0"/>
        <w:spacing w:after="0" w:line="240" w:lineRule="auto"/>
        <w:ind w:left="0" w:right="425" w:firstLine="851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Берет красного (синего) цвета, шапка-ушанка и шапка </w:t>
      </w:r>
      <w:proofErr w:type="spell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флисовая</w:t>
      </w:r>
      <w:proofErr w:type="spellEnd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вязаная носятся с кокардой в виде большой эмблемы </w:t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br/>
        <w:t xml:space="preserve">ВВПОД «ЮНАРМИЯ». </w:t>
      </w:r>
    </w:p>
    <w:p w:rsidR="00041520" w:rsidRPr="00C5352B" w:rsidRDefault="00041520" w:rsidP="00041520">
      <w:pPr>
        <w:pStyle w:val="a5"/>
        <w:widowControl w:val="0"/>
        <w:numPr>
          <w:ilvl w:val="0"/>
          <w:numId w:val="2"/>
        </w:numPr>
        <w:autoSpaceDE w:val="0"/>
        <w:autoSpaceDN w:val="0"/>
        <w:spacing w:after="0"/>
        <w:ind w:left="0"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 xml:space="preserve">Берет и шапка-ушанка носятся так, чтобы нижний край головного убора находился на расстоянии одного-двух пальцев выше </w:t>
      </w:r>
      <w:r w:rsidRPr="00C5352B">
        <w:rPr>
          <w:color w:val="000000" w:themeColor="text1"/>
          <w:sz w:val="28"/>
          <w:szCs w:val="28"/>
        </w:rPr>
        <w:lastRenderedPageBreak/>
        <w:t xml:space="preserve">бровей. Кокарда должна быть по центру головного убора. Берет </w:t>
      </w:r>
      <w:proofErr w:type="gramStart"/>
      <w:r w:rsidRPr="00C5352B">
        <w:rPr>
          <w:color w:val="000000" w:themeColor="text1"/>
          <w:sz w:val="28"/>
          <w:szCs w:val="28"/>
        </w:rPr>
        <w:t>носится</w:t>
      </w:r>
      <w:proofErr w:type="gramEnd"/>
      <w:r w:rsidRPr="00C5352B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br/>
      </w:r>
      <w:r w:rsidRPr="00C5352B">
        <w:rPr>
          <w:color w:val="000000" w:themeColor="text1"/>
          <w:sz w:val="28"/>
          <w:szCs w:val="28"/>
        </w:rPr>
        <w:t xml:space="preserve">с заломом направо. Футболка красного (синего) цвета носится без </w:t>
      </w:r>
      <w:proofErr w:type="spellStart"/>
      <w:r w:rsidRPr="00C5352B">
        <w:rPr>
          <w:color w:val="000000" w:themeColor="text1"/>
          <w:sz w:val="28"/>
          <w:szCs w:val="28"/>
        </w:rPr>
        <w:t>знаковотличия</w:t>
      </w:r>
      <w:proofErr w:type="spellEnd"/>
      <w:r w:rsidRPr="00C5352B">
        <w:rPr>
          <w:color w:val="000000" w:themeColor="text1"/>
          <w:sz w:val="28"/>
          <w:szCs w:val="28"/>
        </w:rPr>
        <w:t>.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1974"/>
        </w:tabs>
        <w:autoSpaceDE w:val="0"/>
        <w:autoSpaceDN w:val="0"/>
        <w:spacing w:after="0" w:line="240" w:lineRule="auto"/>
        <w:ind w:left="0" w:right="425" w:firstLine="851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Ремни поясные носятся на </w:t>
      </w:r>
      <w:proofErr w:type="spell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поясебрюк</w:t>
      </w:r>
      <w:proofErr w:type="spellEnd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2008"/>
        </w:tabs>
        <w:autoSpaceDE w:val="0"/>
        <w:autoSpaceDN w:val="0"/>
        <w:spacing w:after="0" w:line="240" w:lineRule="auto"/>
        <w:ind w:left="0" w:right="425" w:firstLine="851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Предметы юнармейской формы одежды носятся </w:t>
      </w:r>
      <w:proofErr w:type="gram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застегнутыми</w:t>
      </w:r>
      <w:proofErr w:type="gramEnd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молнии (липучки), все пуговицы или кнопки. 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1979"/>
        </w:tabs>
        <w:autoSpaceDE w:val="0"/>
        <w:autoSpaceDN w:val="0"/>
        <w:spacing w:after="0" w:line="240" w:lineRule="auto"/>
        <w:ind w:left="0" w:right="427" w:firstLine="851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Одежда и обувь должны быть в исправном состоянии </w:t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br/>
        <w:t xml:space="preserve">и вычищены. Обувь должна быть </w:t>
      </w:r>
      <w:proofErr w:type="spell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аккуратнозашнурована</w:t>
      </w:r>
      <w:proofErr w:type="spellEnd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041520" w:rsidRPr="00C5352B" w:rsidRDefault="00041520" w:rsidP="00041520">
      <w:pPr>
        <w:pStyle w:val="a5"/>
        <w:spacing w:after="0"/>
        <w:ind w:right="427" w:firstLine="851"/>
        <w:jc w:val="both"/>
        <w:rPr>
          <w:color w:val="000000" w:themeColor="text1"/>
          <w:sz w:val="28"/>
          <w:szCs w:val="28"/>
        </w:rPr>
      </w:pPr>
    </w:p>
    <w:p w:rsidR="00041520" w:rsidRPr="00C5352B" w:rsidRDefault="00041520" w:rsidP="00041520">
      <w:pPr>
        <w:pStyle w:val="21"/>
        <w:keepNext w:val="0"/>
        <w:keepLines w:val="0"/>
        <w:widowControl w:val="0"/>
        <w:numPr>
          <w:ilvl w:val="0"/>
          <w:numId w:val="1"/>
        </w:numPr>
        <w:tabs>
          <w:tab w:val="left" w:pos="1938"/>
        </w:tabs>
        <w:autoSpaceDE w:val="0"/>
        <w:autoSpaceDN w:val="0"/>
        <w:spacing w:before="0" w:line="240" w:lineRule="auto"/>
        <w:ind w:left="0" w:right="427" w:firstLine="851"/>
        <w:jc w:val="both"/>
        <w:outlineLvl w:val="2"/>
        <w:rPr>
          <w:rFonts w:ascii="Times New Roman" w:hAnsi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/>
          <w:color w:val="000000" w:themeColor="text1"/>
          <w:sz w:val="28"/>
          <w:szCs w:val="28"/>
        </w:rPr>
        <w:t xml:space="preserve">Ношение погончиков съемных и знаков различия </w:t>
      </w:r>
      <w:r w:rsidRPr="00C5352B">
        <w:rPr>
          <w:rFonts w:ascii="Times New Roman" w:hAnsi="Times New Roman"/>
          <w:color w:val="000000" w:themeColor="text1"/>
          <w:sz w:val="28"/>
          <w:szCs w:val="28"/>
        </w:rPr>
        <w:br/>
        <w:t>ВВПО</w:t>
      </w:r>
      <w:proofErr w:type="gramStart"/>
      <w:r w:rsidRPr="00C5352B">
        <w:rPr>
          <w:rFonts w:ascii="Times New Roman" w:hAnsi="Times New Roman"/>
          <w:color w:val="000000" w:themeColor="text1"/>
          <w:sz w:val="28"/>
          <w:szCs w:val="28"/>
        </w:rPr>
        <w:t>Д«</w:t>
      </w:r>
      <w:proofErr w:type="gramEnd"/>
      <w:r w:rsidRPr="00C5352B">
        <w:rPr>
          <w:rFonts w:ascii="Times New Roman" w:hAnsi="Times New Roman"/>
          <w:color w:val="000000" w:themeColor="text1"/>
          <w:sz w:val="28"/>
          <w:szCs w:val="28"/>
        </w:rPr>
        <w:t>ЮНАРМИЯ»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2068"/>
        </w:tabs>
        <w:autoSpaceDE w:val="0"/>
        <w:autoSpaceDN w:val="0"/>
        <w:spacing w:after="0" w:line="240" w:lineRule="auto"/>
        <w:ind w:left="0" w:right="427" w:firstLine="851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proofErr w:type="gram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Погончики съемные (красного, синего цвета) носят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на рубашке поло (погончики по цвету рубашки поло.</w:t>
      </w:r>
      <w:proofErr w:type="gramEnd"/>
    </w:p>
    <w:p w:rsidR="00041520" w:rsidRPr="00C5352B" w:rsidRDefault="00041520" w:rsidP="00041520">
      <w:pPr>
        <w:pStyle w:val="a5"/>
        <w:widowControl w:val="0"/>
        <w:numPr>
          <w:ilvl w:val="0"/>
          <w:numId w:val="2"/>
        </w:numPr>
        <w:tabs>
          <w:tab w:val="left" w:pos="2077"/>
        </w:tabs>
        <w:autoSpaceDE w:val="0"/>
        <w:autoSpaceDN w:val="0"/>
        <w:spacing w:after="0"/>
        <w:ind w:left="0" w:right="427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 xml:space="preserve">Нарукавные знаки по принадлежности </w:t>
      </w:r>
      <w:r>
        <w:rPr>
          <w:color w:val="000000" w:themeColor="text1"/>
          <w:sz w:val="28"/>
          <w:szCs w:val="28"/>
        </w:rPr>
        <w:br/>
      </w:r>
      <w:r w:rsidRPr="00C5352B">
        <w:rPr>
          <w:color w:val="000000" w:themeColor="text1"/>
          <w:sz w:val="28"/>
          <w:szCs w:val="28"/>
        </w:rPr>
        <w:t>к ВВПОД «ЮНАРМИЯ», располагаются на внешней стороне левого рукава предметов юнармейской формы одежды (на футболках не носятся).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1998"/>
        </w:tabs>
        <w:autoSpaceDE w:val="0"/>
        <w:autoSpaceDN w:val="0"/>
        <w:spacing w:after="0" w:line="240" w:lineRule="auto"/>
        <w:ind w:left="0" w:right="427" w:firstLine="851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Сотрудники региональных штабов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ВВПОД «ЮНАРМИЯ» носят нарукавные знаки установленные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для их региона (области, республики), с беретами </w:t>
      </w:r>
      <w:proofErr w:type="spell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красногоцвета</w:t>
      </w:r>
      <w:proofErr w:type="gram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,д</w:t>
      </w:r>
      <w:proofErr w:type="gramEnd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опускается</w:t>
      </w:r>
      <w:proofErr w:type="spellEnd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другой цвет берета, в соответствии с воинскими традициями юнармейского отряда.</w:t>
      </w:r>
    </w:p>
    <w:p w:rsidR="00041520" w:rsidRPr="00C5352B" w:rsidRDefault="00041520" w:rsidP="00041520">
      <w:pPr>
        <w:pStyle w:val="a5"/>
        <w:widowControl w:val="0"/>
        <w:numPr>
          <w:ilvl w:val="0"/>
          <w:numId w:val="2"/>
        </w:numPr>
        <w:autoSpaceDE w:val="0"/>
        <w:autoSpaceDN w:val="0"/>
        <w:spacing w:after="0"/>
        <w:ind w:left="0" w:right="427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>Начальник Главного штаба, члены Главного штаба, сотрудники Аппарата Главного штаба ВВПОД «ЮНАРМИЯ» имеющие право ношения форменной одежды ВВПОД «ЮНАРМИЯ», а также Участники Движения, проживающие за пределами Российской Федерации, носят на внешней стороне левого рукава нарукавные знаки различия государственной принадлежности к Российской Федерации.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2063"/>
        </w:tabs>
        <w:autoSpaceDE w:val="0"/>
        <w:autoSpaceDN w:val="0"/>
        <w:spacing w:after="0" w:line="240" w:lineRule="auto"/>
        <w:ind w:left="0" w:right="427" w:firstLine="851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Участники Движения, представители спортивных школ ЦСКА и учебных учреждений (центров) ДОСААФ России могут носить на внешней стороне левого рукава нарукавные знаки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 символикой школ (клубов, центров) ЦСКА и </w:t>
      </w:r>
      <w:proofErr w:type="spell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ДОСААФРоссии</w:t>
      </w:r>
      <w:proofErr w:type="spellEnd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1974"/>
        </w:tabs>
        <w:autoSpaceDE w:val="0"/>
        <w:autoSpaceDN w:val="0"/>
        <w:spacing w:after="0" w:line="240" w:lineRule="auto"/>
        <w:ind w:left="0" w:right="427" w:firstLine="851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Нарукавные </w:t>
      </w:r>
      <w:proofErr w:type="spell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знакиразмещаются</w:t>
      </w:r>
      <w:proofErr w:type="spellEnd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 xml:space="preserve">- на рубашках поло и толстовках - на расстоянии 60-80 мм </w:t>
      </w:r>
      <w:r w:rsidRPr="00C5352B">
        <w:rPr>
          <w:color w:val="000000" w:themeColor="text1"/>
          <w:sz w:val="28"/>
          <w:szCs w:val="28"/>
        </w:rPr>
        <w:br/>
        <w:t>(в зависимости от возраста Участника Движения) от верхней точки рукава до верхней точки нарукавного знака;</w:t>
      </w:r>
    </w:p>
    <w:p w:rsidR="00041520" w:rsidRPr="00C5352B" w:rsidRDefault="00041520" w:rsidP="00041520">
      <w:pPr>
        <w:pStyle w:val="a5"/>
        <w:spacing w:after="0"/>
        <w:ind w:right="425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>- на куртках в местах, предусмотренных для их размещения.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2010"/>
        </w:tabs>
        <w:autoSpaceDE w:val="0"/>
        <w:autoSpaceDN w:val="0"/>
        <w:spacing w:after="0" w:line="240" w:lineRule="auto"/>
        <w:ind w:left="0" w:right="425" w:firstLine="851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Погончики, знаки различия должны быть правильно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аккуратно пришиты (прикреплены). Металлические знаки различия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не должны быть деформированы, не допускается наличие сколов эмали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proofErr w:type="spell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ипотертостей</w:t>
      </w:r>
      <w:proofErr w:type="spellEnd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041520" w:rsidRPr="00C5352B" w:rsidRDefault="00041520" w:rsidP="00041520">
      <w:pPr>
        <w:pStyle w:val="a5"/>
        <w:spacing w:after="0"/>
        <w:ind w:right="427" w:firstLine="851"/>
        <w:jc w:val="both"/>
        <w:rPr>
          <w:color w:val="000000" w:themeColor="text1"/>
          <w:sz w:val="28"/>
          <w:szCs w:val="28"/>
        </w:rPr>
      </w:pPr>
    </w:p>
    <w:p w:rsidR="00041520" w:rsidRPr="00C5352B" w:rsidRDefault="00041520" w:rsidP="00041520">
      <w:pPr>
        <w:pStyle w:val="21"/>
        <w:keepNext w:val="0"/>
        <w:keepLines w:val="0"/>
        <w:widowControl w:val="0"/>
        <w:numPr>
          <w:ilvl w:val="0"/>
          <w:numId w:val="1"/>
        </w:numPr>
        <w:tabs>
          <w:tab w:val="left" w:pos="1948"/>
        </w:tabs>
        <w:autoSpaceDE w:val="0"/>
        <w:autoSpaceDN w:val="0"/>
        <w:spacing w:before="0" w:line="240" w:lineRule="auto"/>
        <w:ind w:left="0" w:right="427" w:firstLine="851"/>
        <w:jc w:val="both"/>
        <w:outlineLvl w:val="2"/>
        <w:rPr>
          <w:rFonts w:ascii="Times New Roman" w:hAnsi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/>
          <w:color w:val="000000" w:themeColor="text1"/>
          <w:sz w:val="28"/>
          <w:szCs w:val="28"/>
        </w:rPr>
        <w:t>Ношение знаков отличия и иных геральдических знаков на форме одежды ВВПО</w:t>
      </w:r>
      <w:proofErr w:type="gramStart"/>
      <w:r w:rsidRPr="00C5352B">
        <w:rPr>
          <w:rFonts w:ascii="Times New Roman" w:hAnsi="Times New Roman"/>
          <w:color w:val="000000" w:themeColor="text1"/>
          <w:sz w:val="28"/>
          <w:szCs w:val="28"/>
        </w:rPr>
        <w:t>Д«</w:t>
      </w:r>
      <w:proofErr w:type="gramEnd"/>
      <w:r w:rsidRPr="00C5352B">
        <w:rPr>
          <w:rFonts w:ascii="Times New Roman" w:hAnsi="Times New Roman"/>
          <w:color w:val="000000" w:themeColor="text1"/>
          <w:sz w:val="28"/>
          <w:szCs w:val="28"/>
        </w:rPr>
        <w:t>ЮНАРМИЯ»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2001"/>
        </w:tabs>
        <w:autoSpaceDE w:val="0"/>
        <w:autoSpaceDN w:val="0"/>
        <w:spacing w:after="0" w:line="240" w:lineRule="auto"/>
        <w:ind w:left="0" w:right="427" w:firstLine="851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Малая эмблема ВВПОД «ЮНАРМИЯ» виде значка </w:t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носится на форменной </w:t>
      </w:r>
      <w:proofErr w:type="gram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одежде</w:t>
      </w:r>
      <w:proofErr w:type="gramEnd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 левой стороне груди выше наград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</w:t>
      </w:r>
      <w:proofErr w:type="spell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знаковотличия</w:t>
      </w:r>
      <w:proofErr w:type="spellEnd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041520" w:rsidRPr="00C5352B" w:rsidRDefault="00041520" w:rsidP="00041520">
      <w:pPr>
        <w:pStyle w:val="a5"/>
        <w:widowControl w:val="0"/>
        <w:numPr>
          <w:ilvl w:val="0"/>
          <w:numId w:val="2"/>
        </w:numPr>
        <w:autoSpaceDE w:val="0"/>
        <w:autoSpaceDN w:val="0"/>
        <w:spacing w:after="0"/>
        <w:ind w:left="0" w:right="427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>Большая эмблема ВВПОД «ЮНАРМИЯ» носится в виде кокарды на головном уборе.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1979"/>
        </w:tabs>
        <w:autoSpaceDE w:val="0"/>
        <w:autoSpaceDN w:val="0"/>
        <w:spacing w:after="0" w:line="240" w:lineRule="auto"/>
        <w:ind w:left="0" w:right="427" w:firstLine="851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Знаки «Юнармейской доблести» трех степеней, носятся </w:t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br/>
        <w:t xml:space="preserve">на колодках на левой стороне груди после государственных наград, а также ведомственных наград Минобороны России (других министерств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br/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 ведомств) в </w:t>
      </w:r>
      <w:proofErr w:type="spell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следующемпорядке</w:t>
      </w:r>
      <w:proofErr w:type="spellEnd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041520" w:rsidRPr="00C5352B" w:rsidRDefault="00041520" w:rsidP="00041520">
      <w:pPr>
        <w:pStyle w:val="a5"/>
        <w:tabs>
          <w:tab w:val="left" w:pos="7230"/>
        </w:tabs>
        <w:spacing w:after="0"/>
        <w:ind w:right="427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>Знак «Юнармейской доблести» I степени;</w:t>
      </w:r>
    </w:p>
    <w:p w:rsidR="00041520" w:rsidRPr="00C5352B" w:rsidRDefault="00041520" w:rsidP="00041520">
      <w:pPr>
        <w:pStyle w:val="a5"/>
        <w:tabs>
          <w:tab w:val="left" w:pos="7230"/>
        </w:tabs>
        <w:spacing w:after="0"/>
        <w:ind w:right="427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 xml:space="preserve">Знак «Юнармейской доблести» II степени; </w:t>
      </w:r>
    </w:p>
    <w:p w:rsidR="00041520" w:rsidRPr="00C5352B" w:rsidRDefault="00041520" w:rsidP="00041520">
      <w:pPr>
        <w:pStyle w:val="a5"/>
        <w:tabs>
          <w:tab w:val="left" w:pos="7230"/>
        </w:tabs>
        <w:spacing w:after="0"/>
        <w:ind w:right="427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>Знак «Юнармейской доблести» III степени.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2039"/>
        </w:tabs>
        <w:autoSpaceDE w:val="0"/>
        <w:autoSpaceDN w:val="0"/>
        <w:spacing w:after="0" w:line="240" w:lineRule="auto"/>
        <w:ind w:left="0" w:right="427" w:firstLine="851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Вместо знаков «Юнармейской доблести» трех степеней </w:t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br/>
        <w:t>при повседневной носке допускается ношение соответствующих лент знаков «Юнармейской доблести» на планках.</w:t>
      </w:r>
    </w:p>
    <w:p w:rsidR="00041520" w:rsidRPr="00C5352B" w:rsidRDefault="00041520" w:rsidP="00041520">
      <w:pPr>
        <w:pStyle w:val="a5"/>
        <w:spacing w:after="0"/>
        <w:ind w:right="427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>Высота лент на планках - 8 мм.</w:t>
      </w:r>
    </w:p>
    <w:p w:rsidR="00041520" w:rsidRPr="00C5352B" w:rsidRDefault="00041520" w:rsidP="00041520">
      <w:pPr>
        <w:pStyle w:val="a3"/>
        <w:widowControl w:val="0"/>
        <w:numPr>
          <w:ilvl w:val="0"/>
          <w:numId w:val="2"/>
        </w:numPr>
        <w:tabs>
          <w:tab w:val="left" w:pos="2085"/>
        </w:tabs>
        <w:autoSpaceDE w:val="0"/>
        <w:autoSpaceDN w:val="0"/>
        <w:spacing w:after="0" w:line="240" w:lineRule="auto"/>
        <w:ind w:left="0" w:right="427" w:firstLine="851"/>
        <w:contextualSpacing w:val="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Нагрудные квалификационные знаки (нашивки) носятся </w:t>
      </w:r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br/>
        <w:t xml:space="preserve">на правой стороне груди ниже знаков отличия, отражающих спортивные достижения, и размещаются сверху вниз, от центра к краю в </w:t>
      </w:r>
      <w:proofErr w:type="spellStart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следующемпорядке</w:t>
      </w:r>
      <w:proofErr w:type="spellEnd"/>
      <w:r w:rsidRPr="00C5352B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041520" w:rsidRPr="00C5352B" w:rsidRDefault="00041520" w:rsidP="00041520">
      <w:pPr>
        <w:pStyle w:val="a5"/>
        <w:spacing w:after="0"/>
        <w:ind w:right="427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 xml:space="preserve">- нагрудные квалификационные знаки (нашивки) высшей категории; </w:t>
      </w:r>
    </w:p>
    <w:p w:rsidR="00041520" w:rsidRPr="00C5352B" w:rsidRDefault="00041520" w:rsidP="00041520">
      <w:pPr>
        <w:pStyle w:val="a5"/>
        <w:spacing w:after="0"/>
        <w:ind w:right="427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>- нагрудные квалификационные знаки (нашивки).</w:t>
      </w:r>
    </w:p>
    <w:p w:rsidR="00041520" w:rsidRPr="00C5352B" w:rsidRDefault="00041520" w:rsidP="00041520">
      <w:pPr>
        <w:pStyle w:val="a5"/>
        <w:widowControl w:val="0"/>
        <w:numPr>
          <w:ilvl w:val="0"/>
          <w:numId w:val="2"/>
        </w:numPr>
        <w:autoSpaceDE w:val="0"/>
        <w:autoSpaceDN w:val="0"/>
        <w:spacing w:after="0"/>
        <w:ind w:left="0" w:right="427" w:firstLine="851"/>
        <w:jc w:val="both"/>
        <w:rPr>
          <w:color w:val="000000" w:themeColor="text1"/>
          <w:sz w:val="28"/>
          <w:szCs w:val="28"/>
        </w:rPr>
      </w:pPr>
      <w:r w:rsidRPr="00C5352B">
        <w:rPr>
          <w:color w:val="000000" w:themeColor="text1"/>
          <w:sz w:val="28"/>
          <w:szCs w:val="28"/>
        </w:rPr>
        <w:t xml:space="preserve">На юнармейской форме государственные, ведомственные награды носятся в соответствии с учреждающими их нормативными документами. </w:t>
      </w:r>
    </w:p>
    <w:p w:rsidR="00041520" w:rsidRDefault="00041520" w:rsidP="00041520">
      <w:pPr>
        <w:rPr>
          <w:rFonts w:ascii="Times New Roman" w:hAnsi="Times New Roman" w:cs="Times New Roman"/>
        </w:rPr>
      </w:pPr>
      <w:r w:rsidRPr="00336B35">
        <w:rPr>
          <w:rFonts w:ascii="Times New Roman" w:hAnsi="Times New Roman" w:cs="Times New Roman"/>
        </w:rPr>
        <w:br w:type="page"/>
      </w:r>
    </w:p>
    <w:p w:rsidR="00041520" w:rsidRDefault="00041520" w:rsidP="00041520">
      <w:pPr>
        <w:spacing w:after="0" w:line="240" w:lineRule="auto"/>
        <w:ind w:right="425" w:firstLine="851"/>
        <w:jc w:val="center"/>
        <w:rPr>
          <w:rFonts w:ascii="Times New Roman" w:hAnsi="Times New Roman" w:cs="Times New Roman"/>
        </w:rPr>
      </w:pPr>
      <w:r w:rsidRPr="00F909C7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Приложение к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Pr="00F909C7">
        <w:rPr>
          <w:rFonts w:ascii="Times New Roman" w:hAnsi="Times New Roman" w:cs="Times New Roman"/>
          <w:color w:val="000000" w:themeColor="text1"/>
          <w:sz w:val="28"/>
          <w:szCs w:val="28"/>
        </w:rPr>
        <w:t>Правилам по ношению форменной одежды, знаков различия, знаков отличия и иных геральдических знаков участниками Всероссийского детско-юношеского военно-патриотического общественного движения «ЮНАРМИЯ»</w:t>
      </w:r>
    </w:p>
    <w:p w:rsidR="00041520" w:rsidRDefault="00041520" w:rsidP="00041520">
      <w:pPr>
        <w:rPr>
          <w:rFonts w:ascii="Times New Roman" w:hAnsi="Times New Roman" w:cs="Times New Roman"/>
        </w:rPr>
      </w:pPr>
      <w:r w:rsidRPr="004F37AF">
        <w:rPr>
          <w:rFonts w:ascii="Times New Roman" w:hAnsi="Times New Roman" w:cs="Times New Roman"/>
          <w:noProof/>
        </w:rPr>
        <w:drawing>
          <wp:inline distT="0" distB="0" distL="0" distR="0">
            <wp:extent cx="5942330" cy="8404580"/>
            <wp:effectExtent l="0" t="0" r="1270" b="0"/>
            <wp:docPr id="2" name="Рисунок 2" descr="C:\Users\Светлана Панченко\Desktop\P_1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лана Панченко\Desktop\P_1-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330" cy="840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520" w:rsidRDefault="00041520" w:rsidP="00041520">
      <w:pPr>
        <w:spacing w:after="0" w:line="240" w:lineRule="auto"/>
        <w:ind w:right="425" w:firstLine="851"/>
        <w:jc w:val="center"/>
        <w:rPr>
          <w:rFonts w:ascii="Times New Roman" w:hAnsi="Times New Roman" w:cs="Times New Roman"/>
        </w:rPr>
      </w:pPr>
      <w:r w:rsidRPr="00F909C7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Приложение к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Pr="00F909C7">
        <w:rPr>
          <w:rFonts w:ascii="Times New Roman" w:hAnsi="Times New Roman" w:cs="Times New Roman"/>
          <w:color w:val="000000" w:themeColor="text1"/>
          <w:sz w:val="28"/>
          <w:szCs w:val="28"/>
        </w:rPr>
        <w:t>Правилам по ношению форменной одежды, знаков различия, знаков отличия и иных геральдических знаков участниками Всероссийского детско-юношеского военно-патриотического общественного движения «ЮНАРМИЯ»</w:t>
      </w:r>
    </w:p>
    <w:p w:rsidR="00041520" w:rsidRDefault="00041520" w:rsidP="00041520">
      <w:pPr>
        <w:rPr>
          <w:rFonts w:ascii="Times New Roman" w:hAnsi="Times New Roman" w:cs="Times New Roman"/>
        </w:rPr>
      </w:pPr>
      <w:r w:rsidRPr="004F37AF">
        <w:rPr>
          <w:rFonts w:ascii="Times New Roman" w:hAnsi="Times New Roman" w:cs="Times New Roman"/>
          <w:noProof/>
        </w:rPr>
        <w:drawing>
          <wp:inline distT="0" distB="0" distL="0" distR="0">
            <wp:extent cx="5942330" cy="8404580"/>
            <wp:effectExtent l="0" t="0" r="1270" b="0"/>
            <wp:docPr id="4" name="Рисунок 4" descr="C:\Users\Светлана Панченко\Desktop\P_1-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ветлана Панченко\Desktop\P_1-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330" cy="840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520" w:rsidRDefault="00041520" w:rsidP="00041520">
      <w:pPr>
        <w:spacing w:after="0" w:line="240" w:lineRule="auto"/>
        <w:ind w:right="425" w:firstLine="851"/>
        <w:jc w:val="center"/>
        <w:rPr>
          <w:rFonts w:ascii="Times New Roman" w:hAnsi="Times New Roman" w:cs="Times New Roman"/>
        </w:rPr>
      </w:pPr>
      <w:r w:rsidRPr="00F909C7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Приложение к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Pr="00F909C7">
        <w:rPr>
          <w:rFonts w:ascii="Times New Roman" w:hAnsi="Times New Roman" w:cs="Times New Roman"/>
          <w:color w:val="000000" w:themeColor="text1"/>
          <w:sz w:val="28"/>
          <w:szCs w:val="28"/>
        </w:rPr>
        <w:t>Правилам по ношению форменной одежды, знаков различия, знаков отличия и иных геральдических знаков участниками Всероссийского детско-юношеского военно-патриотического общественного движения «ЮНАРМИЯ»</w:t>
      </w:r>
    </w:p>
    <w:p w:rsidR="00041520" w:rsidRDefault="00041520" w:rsidP="00041520">
      <w:pPr>
        <w:rPr>
          <w:rFonts w:ascii="Times New Roman" w:hAnsi="Times New Roman" w:cs="Times New Roman"/>
        </w:rPr>
      </w:pPr>
      <w:r w:rsidRPr="004F37AF">
        <w:rPr>
          <w:rFonts w:ascii="Times New Roman" w:hAnsi="Times New Roman" w:cs="Times New Roman"/>
          <w:noProof/>
        </w:rPr>
        <w:drawing>
          <wp:inline distT="0" distB="0" distL="0" distR="0">
            <wp:extent cx="5942330" cy="8404580"/>
            <wp:effectExtent l="0" t="0" r="1270" b="0"/>
            <wp:docPr id="5" name="Рисунок 5" descr="C:\Users\Светлана Панченко\Desktop\P_1-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ветлана Панченко\Desktop\P_1-2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330" cy="840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520" w:rsidRDefault="00041520" w:rsidP="00041520">
      <w:pPr>
        <w:spacing w:after="0" w:line="240" w:lineRule="auto"/>
        <w:ind w:right="425" w:firstLine="851"/>
        <w:jc w:val="center"/>
        <w:rPr>
          <w:rFonts w:ascii="Times New Roman" w:hAnsi="Times New Roman" w:cs="Times New Roman"/>
        </w:rPr>
      </w:pPr>
      <w:r w:rsidRPr="00F909C7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Приложение к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Pr="00F909C7">
        <w:rPr>
          <w:rFonts w:ascii="Times New Roman" w:hAnsi="Times New Roman" w:cs="Times New Roman"/>
          <w:color w:val="000000" w:themeColor="text1"/>
          <w:sz w:val="28"/>
          <w:szCs w:val="28"/>
        </w:rPr>
        <w:t>Правилам по ношению форменной одежды, знаков различия, знаков отличия и иных геральдических знаков участниками Всероссийского детско-юношеского военно-патриотического общественного движения «ЮНАРМИЯ»</w:t>
      </w:r>
    </w:p>
    <w:p w:rsidR="00041520" w:rsidRDefault="00041520" w:rsidP="00041520">
      <w:pPr>
        <w:rPr>
          <w:rFonts w:ascii="Times New Roman" w:hAnsi="Times New Roman" w:cs="Times New Roman"/>
        </w:rPr>
      </w:pPr>
      <w:r w:rsidRPr="00F909C7">
        <w:rPr>
          <w:rFonts w:ascii="Times New Roman" w:hAnsi="Times New Roman" w:cs="Times New Roman"/>
          <w:noProof/>
        </w:rPr>
        <w:drawing>
          <wp:inline distT="0" distB="0" distL="0" distR="0">
            <wp:extent cx="5942330" cy="8404580"/>
            <wp:effectExtent l="0" t="0" r="1270" b="0"/>
            <wp:docPr id="7" name="Рисунок 7" descr="C:\Users\Светлана Панченко\Desktop\A4-strip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ветлана Панченко\Desktop\A4-stripes (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330" cy="840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520" w:rsidRDefault="00041520" w:rsidP="00041520">
      <w:pPr>
        <w:spacing w:after="0" w:line="240" w:lineRule="auto"/>
        <w:ind w:right="425" w:firstLine="851"/>
        <w:jc w:val="center"/>
        <w:rPr>
          <w:rFonts w:ascii="Times New Roman" w:hAnsi="Times New Roman" w:cs="Times New Roman"/>
        </w:rPr>
      </w:pPr>
      <w:r w:rsidRPr="00F909C7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 xml:space="preserve">Приложение к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Pr="00F909C7">
        <w:rPr>
          <w:rFonts w:ascii="Times New Roman" w:hAnsi="Times New Roman" w:cs="Times New Roman"/>
          <w:color w:val="000000" w:themeColor="text1"/>
          <w:sz w:val="28"/>
          <w:szCs w:val="28"/>
        </w:rPr>
        <w:t>Правилам по ношению форменной одежды, знаков различия, знаков отличия и иных геральдических знаков участниками Всероссийского детско-юношеского военно-патриотического общественного движения «ЮНАРМИЯ»</w:t>
      </w:r>
    </w:p>
    <w:p w:rsidR="00041520" w:rsidRDefault="00041520" w:rsidP="00041520">
      <w:pPr>
        <w:rPr>
          <w:rFonts w:ascii="Times New Roman" w:eastAsia="Times New Roman" w:hAnsi="Times New Roman" w:cs="Times New Roman"/>
          <w:sz w:val="28"/>
          <w:szCs w:val="28"/>
        </w:rPr>
      </w:pPr>
      <w:r w:rsidRPr="00F909C7">
        <w:rPr>
          <w:rFonts w:ascii="Times New Roman" w:hAnsi="Times New Roman" w:cs="Times New Roman"/>
          <w:noProof/>
        </w:rPr>
        <w:drawing>
          <wp:inline distT="0" distB="0" distL="0" distR="0">
            <wp:extent cx="5942330" cy="8404580"/>
            <wp:effectExtent l="0" t="0" r="1270" b="0"/>
            <wp:docPr id="9" name="Рисунок 9" descr="C:\Users\Светлана Панченко\Desktop\A4-stripe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Светлана Панченко\Desktop\A4-stripes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2330" cy="840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520" w:rsidRPr="00336B35" w:rsidRDefault="00041520" w:rsidP="00041520">
      <w:pPr>
        <w:keepNext/>
        <w:keepLines/>
        <w:spacing w:before="240" w:after="0"/>
        <w:jc w:val="right"/>
        <w:outlineLvl w:val="0"/>
        <w:rPr>
          <w:rFonts w:ascii="Times New Roman" w:eastAsia="Times New Roman" w:hAnsi="Times New Roman" w:cs="Times New Roman"/>
          <w:sz w:val="28"/>
          <w:szCs w:val="28"/>
        </w:rPr>
      </w:pPr>
      <w:bookmarkStart w:id="0" w:name="_Toc510203342"/>
      <w:bookmarkStart w:id="1" w:name="_Toc510720737"/>
      <w:r w:rsidRPr="00336B35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Приложение </w:t>
      </w:r>
      <w:bookmarkEnd w:id="0"/>
      <w:r>
        <w:rPr>
          <w:rFonts w:ascii="Times New Roman" w:eastAsia="Times New Roman" w:hAnsi="Times New Roman" w:cs="Times New Roman"/>
          <w:sz w:val="28"/>
          <w:szCs w:val="28"/>
        </w:rPr>
        <w:t>1</w:t>
      </w:r>
      <w:bookmarkEnd w:id="1"/>
      <w:r>
        <w:rPr>
          <w:rFonts w:ascii="Times New Roman" w:eastAsia="Times New Roman" w:hAnsi="Times New Roman" w:cs="Times New Roman"/>
          <w:sz w:val="28"/>
          <w:szCs w:val="28"/>
        </w:rPr>
        <w:t>5</w:t>
      </w:r>
    </w:p>
    <w:p w:rsidR="00041520" w:rsidRPr="00336B35" w:rsidRDefault="00041520" w:rsidP="0004152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336B35">
        <w:rPr>
          <w:rFonts w:ascii="Times New Roman" w:eastAsia="Times New Roman" w:hAnsi="Times New Roman" w:cs="Times New Roman"/>
          <w:b/>
          <w:sz w:val="28"/>
          <w:szCs w:val="28"/>
        </w:rPr>
        <w:t>Флаг юнармейского отряда ВВПОД "ЮНАРМИЯ"</w:t>
      </w:r>
    </w:p>
    <w:p w:rsidR="00041520" w:rsidRPr="00336B35" w:rsidRDefault="00041520" w:rsidP="000415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36B35">
        <w:rPr>
          <w:rFonts w:ascii="Times New Roman" w:eastAsia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356551</wp:posOffset>
            </wp:positionV>
            <wp:extent cx="2816225" cy="3412490"/>
            <wp:effectExtent l="0" t="0" r="3175" b="0"/>
            <wp:wrapThrough wrapText="bothSides">
              <wp:wrapPolygon edited="0">
                <wp:start x="0" y="0"/>
                <wp:lineTo x="0" y="21463"/>
                <wp:lineTo x="21478" y="21463"/>
                <wp:lineTo x="21478" y="0"/>
                <wp:lineTo x="0" y="0"/>
              </wp:wrapPolygon>
            </wp:wrapThrough>
            <wp:docPr id="3829" name="Рисунок 3829" descr="C:\Users\asmetanin.MOSGORTUR\Downloads\ЮНАРМЕЙСКИЙ ОТРЯД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smetanin.MOSGORTUR\Downloads\ЮНАРМЕЙСКИЙ ОТРЯД_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-17" b="2"/>
                    <a:stretch/>
                  </pic:blipFill>
                  <pic:spPr bwMode="auto">
                    <a:xfrm>
                      <a:off x="0" y="0"/>
                      <a:ext cx="2816225" cy="341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Pr="00481AB4">
        <w:rPr>
          <w:rFonts w:ascii="Calibri" w:eastAsia="Calibri" w:hAnsi="Calibri" w:cs="Times New Roman"/>
          <w:noProof/>
        </w:rPr>
        <w:pict>
          <v:group id="Group 2" o:spid="_x0000_s1026" style="position:absolute;left:0;text-align:left;margin-left:0;margin-top:29.5pt;width:215.05pt;height:264.6pt;z-index:251660288;mso-wrap-distance-left:0;mso-wrap-distance-right:0;mso-position-horizontal:left;mso-position-horizontal-relative:margin;mso-position-vertical-relative:text" coordorigin="2741,193" coordsize="5215,642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3" o:spid="_x0000_s1027" type="#_x0000_t75" style="position:absolute;left:2740;top:192;width:5215;height:50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qjaZ/GAAAA3QAAAA8AAABkcnMvZG93bnJldi54bWxEj0FrwkAUhO8F/8PyhF5K3WiLSMxGiiC1&#10;tzbm0OMj+5INZt+m2a2J/75bEDwOM/MNk+0m24kLDb51rGC5SEAQV0633CgoT4fnDQgfkDV2jknB&#10;lTzs8tlDhql2I3/RpQiNiBD2KSowIfSplL4yZNEvXE8cvdoNFkOUQyP1gGOE206ukmQtLbYcFwz2&#10;tDdUnYtfqyCUV+OLp/r743059bU8fhY/46jU43x624IINIV7+NY+agUvm9Ur/L+JT0Dm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GqNpn8YAAADdAAAADwAAAAAAAAAAAAAA&#10;AACfAgAAZHJzL2Rvd25yZXYueG1sUEsFBgAAAAAEAAQA9wAAAJIDAAAAAA==&#10;">
              <v:imagedata r:id="rId12" o:title=""/>
            </v:shape>
            <v:line id="Line 4" o:spid="_x0000_s1028" style="position:absolute;visibility:visible;mso-wrap-style:square" from="2841,6617" to="2841,66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y5BcgAAADdAAAADwAAAGRycy9kb3ducmV2LnhtbESPT2sCMRTE74LfITzBi9SsSsVujSJK&#10;SyserBWkt8fmdf+4eVmSVLff3hSEHoeZ+Q0zX7amFhdyvrSsYDRMQBBnVpecKzh+vjzMQPiArLG2&#10;TAp+ycNy0e3MMdX2yh90OYRcRAj7FBUUITSplD4ryKAf2oY4et/WGQxRulxqh9cIN7UcJ8lUGiw5&#10;LhTY0Lqg7Hz4MQp2p2o62G+3r0/Hyana527zZd4rpfq9dvUMIlAb/sP39ptWMJmNH+HvTXwCcnED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ny5BcgAAADdAAAADwAAAAAA&#10;AAAAAAAAAAChAgAAZHJzL2Rvd25yZXYueG1sUEsFBgAAAAAEAAQA+QAAAJYDAAAAAA==&#10;" strokeweight="1.76881mm"/>
            <w10:wrap type="topAndBottom" anchorx="margin"/>
          </v:group>
        </w:pict>
      </w:r>
    </w:p>
    <w:p w:rsidR="00041520" w:rsidRPr="00336B35" w:rsidRDefault="00041520" w:rsidP="000415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41520" w:rsidRPr="00336B35" w:rsidRDefault="00041520" w:rsidP="000415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41520" w:rsidRPr="00336B35" w:rsidRDefault="00041520" w:rsidP="000415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41520" w:rsidRPr="00336B35" w:rsidRDefault="00041520" w:rsidP="000415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41520" w:rsidRPr="00336B35" w:rsidRDefault="00041520" w:rsidP="000415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41520" w:rsidRPr="00336B35" w:rsidRDefault="00041520" w:rsidP="000415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41520" w:rsidRPr="00336B35" w:rsidRDefault="00041520" w:rsidP="000415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41520" w:rsidRPr="00336B35" w:rsidRDefault="00041520" w:rsidP="000415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41520" w:rsidRPr="00336B35" w:rsidRDefault="00041520" w:rsidP="000415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41520" w:rsidRPr="00336B35" w:rsidRDefault="00041520" w:rsidP="000415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41520" w:rsidRPr="00336B35" w:rsidRDefault="00041520" w:rsidP="000415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41520" w:rsidRPr="00336B35" w:rsidRDefault="00041520" w:rsidP="000415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41520" w:rsidRPr="00336B35" w:rsidRDefault="00041520" w:rsidP="000415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41520" w:rsidRPr="00336B35" w:rsidRDefault="00041520" w:rsidP="000415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41520" w:rsidRPr="00336B35" w:rsidRDefault="00041520" w:rsidP="00041520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41520" w:rsidRPr="00336B35" w:rsidRDefault="00041520" w:rsidP="00041520">
      <w:pPr>
        <w:rPr>
          <w:rFonts w:ascii="Times New Roman" w:eastAsia="Times New Roman" w:hAnsi="Times New Roman" w:cs="Times New Roman"/>
          <w:sz w:val="28"/>
          <w:szCs w:val="28"/>
        </w:rPr>
      </w:pPr>
      <w:r w:rsidRPr="00336B35">
        <w:rPr>
          <w:rFonts w:ascii="Times New Roman" w:eastAsia="Times New Roman" w:hAnsi="Times New Roman" w:cs="Times New Roman"/>
          <w:sz w:val="28"/>
          <w:szCs w:val="28"/>
        </w:rPr>
        <w:br w:type="page"/>
      </w:r>
    </w:p>
    <w:sectPr w:rsidR="00041520" w:rsidRPr="00336B3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674600E"/>
    <w:multiLevelType w:val="multilevel"/>
    <w:tmpl w:val="55FC0296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 w:hint="default"/>
        <w:i w:val="0"/>
        <w:strike w:val="0"/>
        <w:color w:val="000000" w:themeColor="text1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">
    <w:nsid w:val="401A56CD"/>
    <w:multiLevelType w:val="hybridMultilevel"/>
    <w:tmpl w:val="85267058"/>
    <w:lvl w:ilvl="0" w:tplc="82D0E8AA">
      <w:start w:val="1"/>
      <w:numFmt w:val="upperRoman"/>
      <w:lvlText w:val="%1."/>
      <w:lvlJc w:val="left"/>
      <w:pPr>
        <w:ind w:left="4871" w:hanging="192"/>
      </w:pPr>
      <w:rPr>
        <w:rFonts w:hint="default"/>
        <w:b/>
        <w:bCs/>
        <w:spacing w:val="-1"/>
        <w:w w:val="100"/>
        <w:lang w:val="ru-RU" w:eastAsia="ru-RU" w:bidi="ru-RU"/>
      </w:rPr>
    </w:lvl>
    <w:lvl w:ilvl="1" w:tplc="87D6AFFC">
      <w:numFmt w:val="bullet"/>
      <w:lvlText w:val="•"/>
      <w:lvlJc w:val="left"/>
      <w:pPr>
        <w:ind w:left="1826" w:hanging="192"/>
      </w:pPr>
      <w:rPr>
        <w:rFonts w:hint="default"/>
        <w:lang w:val="ru-RU" w:eastAsia="ru-RU" w:bidi="ru-RU"/>
      </w:rPr>
    </w:lvl>
    <w:lvl w:ilvl="2" w:tplc="DB446B08">
      <w:numFmt w:val="bullet"/>
      <w:lvlText w:val="•"/>
      <w:lvlJc w:val="left"/>
      <w:pPr>
        <w:ind w:left="2773" w:hanging="192"/>
      </w:pPr>
      <w:rPr>
        <w:rFonts w:hint="default"/>
        <w:lang w:val="ru-RU" w:eastAsia="ru-RU" w:bidi="ru-RU"/>
      </w:rPr>
    </w:lvl>
    <w:lvl w:ilvl="3" w:tplc="8DCEAC8C">
      <w:numFmt w:val="bullet"/>
      <w:lvlText w:val="•"/>
      <w:lvlJc w:val="left"/>
      <w:pPr>
        <w:ind w:left="3719" w:hanging="192"/>
      </w:pPr>
      <w:rPr>
        <w:rFonts w:hint="default"/>
        <w:lang w:val="ru-RU" w:eastAsia="ru-RU" w:bidi="ru-RU"/>
      </w:rPr>
    </w:lvl>
    <w:lvl w:ilvl="4" w:tplc="E21274EE">
      <w:numFmt w:val="bullet"/>
      <w:lvlText w:val="•"/>
      <w:lvlJc w:val="left"/>
      <w:pPr>
        <w:ind w:left="4666" w:hanging="192"/>
      </w:pPr>
      <w:rPr>
        <w:rFonts w:hint="default"/>
        <w:lang w:val="ru-RU" w:eastAsia="ru-RU" w:bidi="ru-RU"/>
      </w:rPr>
    </w:lvl>
    <w:lvl w:ilvl="5" w:tplc="3C3C1EA0">
      <w:numFmt w:val="bullet"/>
      <w:lvlText w:val="•"/>
      <w:lvlJc w:val="left"/>
      <w:pPr>
        <w:ind w:left="5613" w:hanging="192"/>
      </w:pPr>
      <w:rPr>
        <w:rFonts w:hint="default"/>
        <w:lang w:val="ru-RU" w:eastAsia="ru-RU" w:bidi="ru-RU"/>
      </w:rPr>
    </w:lvl>
    <w:lvl w:ilvl="6" w:tplc="61543FFE">
      <w:numFmt w:val="bullet"/>
      <w:lvlText w:val="•"/>
      <w:lvlJc w:val="left"/>
      <w:pPr>
        <w:ind w:left="6559" w:hanging="192"/>
      </w:pPr>
      <w:rPr>
        <w:rFonts w:hint="default"/>
        <w:lang w:val="ru-RU" w:eastAsia="ru-RU" w:bidi="ru-RU"/>
      </w:rPr>
    </w:lvl>
    <w:lvl w:ilvl="7" w:tplc="5AFCCDBC">
      <w:numFmt w:val="bullet"/>
      <w:lvlText w:val="•"/>
      <w:lvlJc w:val="left"/>
      <w:pPr>
        <w:ind w:left="7506" w:hanging="192"/>
      </w:pPr>
      <w:rPr>
        <w:rFonts w:hint="default"/>
        <w:lang w:val="ru-RU" w:eastAsia="ru-RU" w:bidi="ru-RU"/>
      </w:rPr>
    </w:lvl>
    <w:lvl w:ilvl="8" w:tplc="63A05988">
      <w:numFmt w:val="bullet"/>
      <w:lvlText w:val="•"/>
      <w:lvlJc w:val="left"/>
      <w:pPr>
        <w:ind w:left="8453" w:hanging="192"/>
      </w:pPr>
      <w:rPr>
        <w:rFonts w:hint="default"/>
        <w:lang w:val="ru-RU" w:eastAsia="ru-RU" w:bidi="ru-RU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characterSpacingControl w:val="doNotCompress"/>
  <w:compat>
    <w:useFELayout/>
  </w:compat>
  <w:rsids>
    <w:rsidRoot w:val="00041520"/>
    <w:rsid w:val="0004152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1"/>
    <w:qFormat/>
    <w:rsid w:val="00041520"/>
    <w:pPr>
      <w:spacing w:after="160" w:line="259" w:lineRule="auto"/>
      <w:ind w:left="720"/>
      <w:contextualSpacing/>
    </w:pPr>
    <w:rPr>
      <w:rFonts w:eastAsiaTheme="minorHAnsi"/>
      <w:lang w:eastAsia="en-US"/>
    </w:rPr>
  </w:style>
  <w:style w:type="character" w:customStyle="1" w:styleId="a4">
    <w:name w:val="Абзац списка Знак"/>
    <w:basedOn w:val="a0"/>
    <w:link w:val="a3"/>
    <w:uiPriority w:val="1"/>
    <w:rsid w:val="00041520"/>
    <w:rPr>
      <w:rFonts w:eastAsiaTheme="minorHAnsi"/>
      <w:lang w:eastAsia="en-US"/>
    </w:rPr>
  </w:style>
  <w:style w:type="paragraph" w:customStyle="1" w:styleId="21">
    <w:name w:val="Заголовок 21"/>
    <w:basedOn w:val="a"/>
    <w:next w:val="a"/>
    <w:uiPriority w:val="1"/>
    <w:unhideWhenUsed/>
    <w:qFormat/>
    <w:rsid w:val="00041520"/>
    <w:pPr>
      <w:keepNext/>
      <w:keepLines/>
      <w:spacing w:before="200" w:after="0" w:line="259" w:lineRule="auto"/>
      <w:outlineLvl w:val="1"/>
    </w:pPr>
    <w:rPr>
      <w:rFonts w:ascii="Calibri Light" w:eastAsia="Times New Roman" w:hAnsi="Calibri Light" w:cs="Times New Roman"/>
      <w:b/>
      <w:bCs/>
      <w:color w:val="5B9BD5"/>
      <w:sz w:val="26"/>
      <w:szCs w:val="26"/>
      <w:lang w:eastAsia="en-US"/>
    </w:rPr>
  </w:style>
  <w:style w:type="paragraph" w:styleId="a5">
    <w:name w:val="Body Text"/>
    <w:basedOn w:val="a"/>
    <w:link w:val="a6"/>
    <w:rsid w:val="00041520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a6">
    <w:name w:val="Основной текст Знак"/>
    <w:basedOn w:val="a0"/>
    <w:link w:val="a5"/>
    <w:rsid w:val="00041520"/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styleId="a7">
    <w:name w:val="Balloon Text"/>
    <w:basedOn w:val="a"/>
    <w:link w:val="a8"/>
    <w:uiPriority w:val="99"/>
    <w:semiHidden/>
    <w:unhideWhenUsed/>
    <w:rsid w:val="000415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04152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http://www.garant.ru/products/ipo/prime/doc/71131082/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1272</Words>
  <Characters>7251</Characters>
  <Application>Microsoft Office Word</Application>
  <DocSecurity>0</DocSecurity>
  <Lines>60</Lines>
  <Paragraphs>17</Paragraphs>
  <ScaleCrop>false</ScaleCrop>
  <Company>Reanimator Extreme Edition</Company>
  <LinksUpToDate>false</LinksUpToDate>
  <CharactersWithSpaces>8506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2018-04-24T07:59:00Z</dcterms:created>
  <dcterms:modified xsi:type="dcterms:W3CDTF">2018-04-24T07:59:00Z</dcterms:modified>
</cp:coreProperties>
</file>